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C0" w:rsidRPr="00652B6F" w:rsidRDefault="00516DC0" w:rsidP="00516DC0">
      <w:pPr>
        <w:tabs>
          <w:tab w:val="left" w:pos="4253"/>
          <w:tab w:val="right" w:pos="5103"/>
        </w:tabs>
        <w:spacing w:after="60" w:line="240" w:lineRule="auto"/>
        <w:rPr>
          <w:b/>
          <w:bCs/>
        </w:rPr>
      </w:pPr>
      <w:r w:rsidRPr="00652B6F">
        <w:rPr>
          <w:b/>
          <w:bCs/>
        </w:rPr>
        <w:t xml:space="preserve">From </w:t>
      </w:r>
      <w:r w:rsidRPr="00652B6F">
        <w:rPr>
          <w:b/>
          <w:bCs/>
        </w:rPr>
        <w:t>Nigeria Year Book 196</w:t>
      </w:r>
      <w:r w:rsidR="00C13FC1">
        <w:rPr>
          <w:b/>
          <w:bCs/>
        </w:rPr>
        <w:t>7 (unchanged in 1968, 1969 and 1970)</w:t>
      </w:r>
    </w:p>
    <w:p w:rsidR="00516DC0" w:rsidRPr="00652B6F" w:rsidRDefault="00516DC0" w:rsidP="00516DC0">
      <w:pPr>
        <w:tabs>
          <w:tab w:val="left" w:pos="4253"/>
          <w:tab w:val="right" w:pos="5103"/>
        </w:tabs>
        <w:spacing w:after="60" w:line="240" w:lineRule="auto"/>
      </w:pPr>
      <w:r w:rsidRPr="00652B6F">
        <w:t>I</w:t>
      </w:r>
      <w:r w:rsidR="002D183F" w:rsidRPr="00652B6F">
        <w:t>nternal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LETTER</w:t>
      </w:r>
      <w:r w:rsidRPr="00652B6F">
        <w:t>S</w:t>
      </w:r>
      <w:r w:rsidRPr="00652B6F">
        <w:tab/>
      </w:r>
      <w:r w:rsidR="00C13FC1">
        <w:t>4</w:t>
      </w:r>
      <w:r w:rsidRPr="00652B6F">
        <w:t>d</w:t>
      </w:r>
      <w:r w:rsidR="00C13FC1">
        <w:t>.</w:t>
      </w:r>
      <w:r w:rsidRPr="00652B6F">
        <w:t xml:space="preserve"> for the first oz</w:t>
      </w:r>
      <w:r w:rsidR="00C13FC1">
        <w:t>.</w:t>
      </w:r>
      <w:r w:rsidRPr="00652B6F">
        <w:t xml:space="preserve"> and 2d</w:t>
      </w:r>
      <w:r w:rsidR="00C13FC1">
        <w:t>.</w:t>
      </w:r>
      <w:r w:rsidRPr="00652B6F">
        <w:t xml:space="preserve"> for e</w:t>
      </w:r>
      <w:r w:rsidRPr="00652B6F">
        <w:t>ach additional oz</w:t>
      </w:r>
      <w:r w:rsidR="00C13FC1">
        <w:t>.</w:t>
      </w:r>
      <w:r w:rsidRPr="00652B6F">
        <w:t xml:space="preserve"> or part thereof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</w:r>
      <w:r w:rsidR="00C13FC1">
        <w:t>3</w:t>
      </w:r>
      <w:r w:rsidRPr="00652B6F">
        <w:t>d</w:t>
      </w:r>
      <w:r w:rsidR="00C13FC1">
        <w:t>.</w:t>
      </w:r>
      <w:r w:rsidRPr="00652B6F">
        <w:t xml:space="preserve"> </w:t>
      </w:r>
      <w:r w:rsidRPr="00652B6F">
        <w:t>each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</w:t>
      </w:r>
      <w:r w:rsidRPr="00652B6F">
        <w:t xml:space="preserve"> (Air Letter Forms)</w:t>
      </w:r>
      <w:r w:rsidRPr="00652B6F">
        <w:tab/>
      </w:r>
      <w:r w:rsidR="00C13FC1">
        <w:t>4</w:t>
      </w:r>
      <w:r w:rsidRPr="00652B6F">
        <w:t>d</w:t>
      </w:r>
      <w:r w:rsidR="00C13FC1">
        <w:t>.</w:t>
      </w:r>
      <w:r w:rsidRPr="00652B6F">
        <w:t xml:space="preserve"> each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</w:r>
      <w:r w:rsidR="00C13FC1">
        <w:t>2</w:t>
      </w:r>
      <w:r w:rsidRPr="00652B6F">
        <w:t>d</w:t>
      </w:r>
      <w:r w:rsidR="00C13FC1">
        <w:t>.</w:t>
      </w:r>
      <w:r w:rsidRPr="00652B6F">
        <w:t xml:space="preserve"> for the first 2oz</w:t>
      </w:r>
      <w:r w:rsidR="00C13FC1">
        <w:t>.</w:t>
      </w:r>
      <w:r w:rsidRPr="00652B6F">
        <w:t xml:space="preserve"> and </w:t>
      </w:r>
      <w:r w:rsidR="00C13FC1">
        <w:t>2</w:t>
      </w:r>
      <w:r w:rsidRPr="00652B6F">
        <w:t>d</w:t>
      </w:r>
      <w:r w:rsidR="00C13FC1">
        <w:t>.</w:t>
      </w:r>
      <w:r w:rsidRPr="00652B6F">
        <w:t xml:space="preserve"> for each additional 2oz</w:t>
      </w:r>
      <w:r w:rsidR="00C13FC1">
        <w:t>.</w:t>
      </w:r>
      <w:r w:rsidRPr="00652B6F">
        <w:t xml:space="preserve">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REGISTRATION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LETTERS</w:t>
      </w:r>
      <w:r w:rsidRPr="00652B6F">
        <w:tab/>
      </w:r>
      <w:r w:rsidR="00C13FC1">
        <w:t>1/-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PARCELS</w:t>
      </w:r>
      <w:r w:rsidRPr="00652B6F">
        <w:tab/>
      </w:r>
      <w:r w:rsidR="00C13FC1">
        <w:t>1/-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PARCELS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  2</w:t>
      </w:r>
      <w:r w:rsidR="00C13FC1">
        <w:t>lb.</w:t>
      </w:r>
      <w:r w:rsidRPr="00652B6F">
        <w:tab/>
        <w:t>2s</w:t>
      </w:r>
      <w:r w:rsidR="00C13FC1">
        <w:t>-6d.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  4</w:t>
      </w:r>
      <w:r w:rsidR="00C13FC1">
        <w:t>lb.</w:t>
      </w:r>
      <w:r w:rsidRPr="00652B6F">
        <w:tab/>
        <w:t>3s</w:t>
      </w:r>
      <w:r w:rsidR="00C13FC1">
        <w:t>-6d.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  7</w:t>
      </w:r>
      <w:r w:rsidR="00C13FC1">
        <w:t>lb.</w:t>
      </w:r>
      <w:r w:rsidRPr="00652B6F">
        <w:tab/>
      </w:r>
      <w:r w:rsidR="00C13FC1">
        <w:t>4s-0d.</w:t>
      </w:r>
    </w:p>
    <w:p w:rsidR="002D183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11</w:t>
      </w:r>
      <w:r w:rsidR="00C13FC1">
        <w:t>lb.</w:t>
      </w:r>
      <w:r w:rsidRPr="00652B6F">
        <w:tab/>
      </w:r>
      <w:r w:rsidR="00C13FC1">
        <w:t>5</w:t>
      </w:r>
      <w:r w:rsidRPr="00652B6F">
        <w:t>s-</w:t>
      </w:r>
      <w:r w:rsidR="00C13FC1">
        <w:t>0</w:t>
      </w:r>
      <w:r w:rsidRPr="00652B6F">
        <w:t>d</w:t>
      </w:r>
    </w:p>
    <w:p w:rsidR="00C13FC1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1</w:t>
      </w:r>
      <w:r>
        <w:t>5</w:t>
      </w:r>
      <w:r>
        <w:t>lb.</w:t>
      </w:r>
      <w:r w:rsidRPr="00652B6F">
        <w:tab/>
      </w:r>
      <w:r>
        <w:t>6</w:t>
      </w:r>
      <w:r w:rsidRPr="00652B6F">
        <w:t>s-</w:t>
      </w:r>
      <w:r>
        <w:t>3</w:t>
      </w:r>
      <w:r w:rsidRPr="00652B6F">
        <w:t>d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22</w:t>
      </w:r>
      <w:r w:rsidR="00C13FC1">
        <w:t>lb.</w:t>
      </w:r>
      <w:r w:rsidRPr="00652B6F">
        <w:tab/>
      </w:r>
      <w:r w:rsidR="00C13FC1">
        <w:t>7</w:t>
      </w:r>
      <w:r w:rsidRPr="00652B6F">
        <w:t>s-</w:t>
      </w:r>
      <w:r w:rsidR="00C13FC1">
        <w:t>6</w:t>
      </w:r>
      <w:r w:rsidRPr="00652B6F">
        <w:t>d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</w:pPr>
    </w:p>
    <w:p w:rsidR="002D183F" w:rsidRPr="00652B6F" w:rsidRDefault="00C13FC1" w:rsidP="002D183F">
      <w:pPr>
        <w:tabs>
          <w:tab w:val="left" w:pos="4253"/>
          <w:tab w:val="right" w:pos="5103"/>
        </w:tabs>
        <w:spacing w:after="60" w:line="240" w:lineRule="auto"/>
      </w:pPr>
      <w:r>
        <w:t>Member-countries of the O.A.U.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LETTERS</w:t>
      </w:r>
      <w:r w:rsidRPr="00652B6F">
        <w:tab/>
      </w:r>
      <w:r>
        <w:t>6</w:t>
      </w:r>
      <w:r w:rsidRPr="00652B6F">
        <w:t>d</w:t>
      </w:r>
      <w:r>
        <w:t>.</w:t>
      </w:r>
      <w:r w:rsidRPr="00652B6F">
        <w:t xml:space="preserve"> for the first oz</w:t>
      </w:r>
      <w:r>
        <w:t>.</w:t>
      </w:r>
      <w:r w:rsidRPr="00652B6F">
        <w:t xml:space="preserve"> and </w:t>
      </w:r>
      <w:r>
        <w:t>4</w:t>
      </w:r>
      <w:r w:rsidRPr="00652B6F">
        <w:t>d</w:t>
      </w:r>
      <w:r>
        <w:t>.</w:t>
      </w:r>
      <w:r w:rsidRPr="00652B6F">
        <w:t xml:space="preserve"> for each additional oz</w:t>
      </w:r>
      <w:r>
        <w:t>.</w:t>
      </w:r>
      <w:r w:rsidRPr="00652B6F">
        <w:t xml:space="preserve"> or part thereof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</w:r>
      <w:r>
        <w:t>4</w:t>
      </w:r>
      <w:r w:rsidRPr="00652B6F">
        <w:t>d</w:t>
      </w:r>
      <w:r>
        <w:t>.</w:t>
      </w:r>
      <w:r w:rsidRPr="00652B6F">
        <w:t xml:space="preserve"> each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 (Air Letter Forms)</w:t>
      </w:r>
      <w:r w:rsidRPr="00652B6F">
        <w:tab/>
      </w:r>
      <w:r>
        <w:t>6</w:t>
      </w:r>
      <w:r w:rsidRPr="00652B6F">
        <w:t>d</w:t>
      </w:r>
      <w:r>
        <w:t>.</w:t>
      </w:r>
      <w:r w:rsidRPr="00652B6F">
        <w:t xml:space="preserve"> each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</w:r>
      <w:r>
        <w:t>4</w:t>
      </w:r>
      <w:r w:rsidRPr="00652B6F">
        <w:t>d</w:t>
      </w:r>
      <w:r>
        <w:t>.</w:t>
      </w:r>
      <w:r w:rsidRPr="00652B6F">
        <w:t xml:space="preserve"> for the first 2oz</w:t>
      </w:r>
      <w:r>
        <w:t>.</w:t>
      </w:r>
      <w:r w:rsidRPr="00652B6F">
        <w:t xml:space="preserve"> and </w:t>
      </w:r>
      <w:r>
        <w:t>2</w:t>
      </w:r>
      <w:r w:rsidRPr="00652B6F">
        <w:t>d</w:t>
      </w:r>
      <w:r>
        <w:t>.</w:t>
      </w:r>
      <w:r w:rsidRPr="00652B6F">
        <w:t xml:space="preserve"> for each additional 2oz</w:t>
      </w:r>
      <w:r>
        <w:t>.</w:t>
      </w:r>
      <w:r w:rsidRPr="00652B6F">
        <w:t xml:space="preserve"> or part thereof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REGISTRATION</w:t>
      </w:r>
    </w:p>
    <w:p w:rsidR="00C13FC1" w:rsidRPr="00652B6F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LETTERS</w:t>
      </w:r>
      <w:r w:rsidRPr="00652B6F">
        <w:tab/>
      </w:r>
      <w:r>
        <w:t>1/-</w:t>
      </w:r>
    </w:p>
    <w:p w:rsidR="00C13FC1" w:rsidRPr="00652B6F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PARCELS</w:t>
      </w:r>
      <w:r w:rsidRPr="00652B6F">
        <w:tab/>
      </w:r>
      <w:r>
        <w:t>No service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PARCELS</w:t>
      </w:r>
      <w:r>
        <w:tab/>
      </w:r>
      <w:r w:rsidRPr="00652B6F">
        <w:t xml:space="preserve">Particulars are </w:t>
      </w:r>
      <w:r>
        <w:t>obtainable on application at any Post Office or Postal Agency</w:t>
      </w:r>
    </w:p>
    <w:p w:rsidR="00C13FC1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</w:p>
    <w:p w:rsidR="00C13FC1" w:rsidRPr="00652B6F" w:rsidRDefault="00C13FC1" w:rsidP="00C13FC1">
      <w:pPr>
        <w:tabs>
          <w:tab w:val="left" w:pos="4253"/>
          <w:tab w:val="right" w:pos="5103"/>
        </w:tabs>
        <w:spacing w:after="60" w:line="240" w:lineRule="auto"/>
      </w:pPr>
      <w:r>
        <w:t xml:space="preserve">Other </w:t>
      </w:r>
      <w:r>
        <w:t>countries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LETTERS</w:t>
      </w:r>
      <w:r w:rsidRPr="00652B6F">
        <w:tab/>
      </w:r>
      <w:r>
        <w:t>9</w:t>
      </w:r>
      <w:r w:rsidRPr="00652B6F">
        <w:t>d</w:t>
      </w:r>
      <w:r>
        <w:t>.</w:t>
      </w:r>
      <w:r w:rsidRPr="00652B6F">
        <w:t xml:space="preserve"> for the first oz</w:t>
      </w:r>
      <w:r>
        <w:t>.</w:t>
      </w:r>
      <w:r w:rsidRPr="00652B6F">
        <w:t xml:space="preserve"> and </w:t>
      </w:r>
      <w:r>
        <w:t>6</w:t>
      </w:r>
      <w:r w:rsidRPr="00652B6F">
        <w:t>d</w:t>
      </w:r>
      <w:r>
        <w:t>.</w:t>
      </w:r>
      <w:r w:rsidRPr="00652B6F">
        <w:t xml:space="preserve"> for each additional oz</w:t>
      </w:r>
      <w:r>
        <w:t>.</w:t>
      </w:r>
      <w:r w:rsidRPr="00652B6F">
        <w:t xml:space="preserve"> or part thereof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</w:r>
      <w:r>
        <w:t>6</w:t>
      </w:r>
      <w:r w:rsidRPr="00652B6F">
        <w:t>d</w:t>
      </w:r>
      <w:r>
        <w:t>.</w:t>
      </w:r>
      <w:r w:rsidRPr="00652B6F">
        <w:t xml:space="preserve"> each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 (Air Letter Forms)</w:t>
      </w:r>
      <w:r w:rsidRPr="00652B6F">
        <w:tab/>
      </w:r>
      <w:r>
        <w:t>9</w:t>
      </w:r>
      <w:r w:rsidRPr="00652B6F">
        <w:t>d</w:t>
      </w:r>
      <w:r>
        <w:t>.</w:t>
      </w:r>
      <w:r w:rsidRPr="00652B6F">
        <w:t xml:space="preserve"> each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</w:r>
      <w:r>
        <w:t>4</w:t>
      </w:r>
      <w:r w:rsidRPr="00652B6F">
        <w:t>d</w:t>
      </w:r>
      <w:r>
        <w:t>.</w:t>
      </w:r>
      <w:r w:rsidRPr="00652B6F">
        <w:t xml:space="preserve"> for the first 2oz</w:t>
      </w:r>
      <w:r>
        <w:t>.</w:t>
      </w:r>
      <w:r w:rsidRPr="00652B6F">
        <w:t xml:space="preserve"> and </w:t>
      </w:r>
      <w:r>
        <w:t>2</w:t>
      </w:r>
      <w:r w:rsidRPr="00652B6F">
        <w:t>d</w:t>
      </w:r>
      <w:r>
        <w:t>.</w:t>
      </w:r>
      <w:r w:rsidRPr="00652B6F">
        <w:t xml:space="preserve"> for each additional 2oz</w:t>
      </w:r>
      <w:r>
        <w:t>.</w:t>
      </w:r>
      <w:r w:rsidRPr="00652B6F">
        <w:t xml:space="preserve"> or part thereof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REGISTRATION</w:t>
      </w:r>
    </w:p>
    <w:p w:rsidR="00C13FC1" w:rsidRPr="00652B6F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LETTERS</w:t>
      </w:r>
      <w:r w:rsidRPr="00652B6F">
        <w:tab/>
      </w:r>
      <w:r>
        <w:t>1/-</w:t>
      </w:r>
    </w:p>
    <w:p w:rsidR="00C13FC1" w:rsidRPr="00652B6F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PARCELS</w:t>
      </w:r>
      <w:r w:rsidRPr="00652B6F">
        <w:tab/>
      </w:r>
      <w:r>
        <w:t>No service</w:t>
      </w:r>
    </w:p>
    <w:p w:rsidR="00C13FC1" w:rsidRPr="00652B6F" w:rsidRDefault="00C13FC1" w:rsidP="00C13FC1">
      <w:pPr>
        <w:tabs>
          <w:tab w:val="left" w:pos="4253"/>
        </w:tabs>
        <w:spacing w:after="60" w:line="240" w:lineRule="auto"/>
        <w:ind w:left="4253" w:hanging="4253"/>
      </w:pPr>
      <w:r w:rsidRPr="00652B6F">
        <w:t>PARCELS</w:t>
      </w:r>
      <w:r>
        <w:tab/>
      </w:r>
      <w:r w:rsidRPr="00652B6F">
        <w:t xml:space="preserve">Particulars are </w:t>
      </w:r>
      <w:r>
        <w:t>obtainable on application at any Post Office or Postal Agency</w:t>
      </w:r>
    </w:p>
    <w:p w:rsidR="00C13FC1" w:rsidRDefault="00C13FC1" w:rsidP="00C13FC1">
      <w:pPr>
        <w:tabs>
          <w:tab w:val="left" w:pos="284"/>
          <w:tab w:val="left" w:pos="4253"/>
        </w:tabs>
        <w:spacing w:after="60" w:line="240" w:lineRule="auto"/>
        <w:ind w:left="4253" w:hanging="4253"/>
      </w:pPr>
    </w:p>
    <w:p w:rsidR="002D183F" w:rsidRPr="00652B6F" w:rsidRDefault="00503173" w:rsidP="00503173">
      <w:pPr>
        <w:tabs>
          <w:tab w:val="left" w:pos="4253"/>
        </w:tabs>
        <w:spacing w:after="60" w:line="240" w:lineRule="auto"/>
      </w:pPr>
      <w:r>
        <w:t>Airmail Services -</w:t>
      </w:r>
      <w:r w:rsidR="00F01D16">
        <w:t xml:space="preserve"> </w:t>
      </w:r>
      <w:r w:rsidR="00F01D16" w:rsidRPr="00652B6F">
        <w:t xml:space="preserve">Particulars </w:t>
      </w:r>
      <w:r w:rsidR="00F01D16">
        <w:t xml:space="preserve">and charges </w:t>
      </w:r>
      <w:r w:rsidR="00F01D16" w:rsidRPr="00652B6F">
        <w:t xml:space="preserve">are </w:t>
      </w:r>
      <w:r w:rsidR="00F01D16">
        <w:t xml:space="preserve">obtainable on application at any Post Office or </w:t>
      </w:r>
      <w:r>
        <w:t xml:space="preserve">Postal </w:t>
      </w:r>
      <w:r w:rsidR="00F01D16">
        <w:t>Agency</w:t>
      </w:r>
      <w:r>
        <w:t>.</w:t>
      </w:r>
      <w:bookmarkStart w:id="0" w:name="_GoBack"/>
      <w:bookmarkEnd w:id="0"/>
    </w:p>
    <w:sectPr w:rsidR="002D183F" w:rsidRPr="00652B6F" w:rsidSect="00B61927">
      <w:pgSz w:w="11906" w:h="1683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C0"/>
    <w:rsid w:val="00032247"/>
    <w:rsid w:val="00044346"/>
    <w:rsid w:val="000A20A9"/>
    <w:rsid w:val="000A7A32"/>
    <w:rsid w:val="000B2893"/>
    <w:rsid w:val="000F711D"/>
    <w:rsid w:val="001022B6"/>
    <w:rsid w:val="0013756A"/>
    <w:rsid w:val="00170A7F"/>
    <w:rsid w:val="00172E24"/>
    <w:rsid w:val="001733B8"/>
    <w:rsid w:val="001954B9"/>
    <w:rsid w:val="001D5793"/>
    <w:rsid w:val="001F08A7"/>
    <w:rsid w:val="002076FA"/>
    <w:rsid w:val="002226C0"/>
    <w:rsid w:val="00237826"/>
    <w:rsid w:val="00241455"/>
    <w:rsid w:val="00241A5E"/>
    <w:rsid w:val="00242126"/>
    <w:rsid w:val="00261CBF"/>
    <w:rsid w:val="00264A74"/>
    <w:rsid w:val="002725CA"/>
    <w:rsid w:val="002750ED"/>
    <w:rsid w:val="002A3750"/>
    <w:rsid w:val="002C7C2F"/>
    <w:rsid w:val="002D183F"/>
    <w:rsid w:val="002F7BA4"/>
    <w:rsid w:val="003955F8"/>
    <w:rsid w:val="003B464D"/>
    <w:rsid w:val="003D3611"/>
    <w:rsid w:val="003E1C9E"/>
    <w:rsid w:val="004106AC"/>
    <w:rsid w:val="00424866"/>
    <w:rsid w:val="004D4841"/>
    <w:rsid w:val="004E2884"/>
    <w:rsid w:val="00503173"/>
    <w:rsid w:val="005130D9"/>
    <w:rsid w:val="00516DC0"/>
    <w:rsid w:val="005338FB"/>
    <w:rsid w:val="0053416D"/>
    <w:rsid w:val="005B60C8"/>
    <w:rsid w:val="005D2019"/>
    <w:rsid w:val="005F0EE1"/>
    <w:rsid w:val="00644EEA"/>
    <w:rsid w:val="00652B6F"/>
    <w:rsid w:val="00660EC1"/>
    <w:rsid w:val="00697072"/>
    <w:rsid w:val="006A1E39"/>
    <w:rsid w:val="006C07F9"/>
    <w:rsid w:val="006C7C7A"/>
    <w:rsid w:val="006D4E85"/>
    <w:rsid w:val="006F0D98"/>
    <w:rsid w:val="007123C9"/>
    <w:rsid w:val="00724D57"/>
    <w:rsid w:val="0072669C"/>
    <w:rsid w:val="00747745"/>
    <w:rsid w:val="0075118D"/>
    <w:rsid w:val="007A4B61"/>
    <w:rsid w:val="007A6D82"/>
    <w:rsid w:val="007E1A4F"/>
    <w:rsid w:val="0083355C"/>
    <w:rsid w:val="0086033E"/>
    <w:rsid w:val="00877F4A"/>
    <w:rsid w:val="00891AB7"/>
    <w:rsid w:val="0089380F"/>
    <w:rsid w:val="008F220F"/>
    <w:rsid w:val="008F2EA8"/>
    <w:rsid w:val="008F442E"/>
    <w:rsid w:val="008F5DCF"/>
    <w:rsid w:val="009305B3"/>
    <w:rsid w:val="00992EEA"/>
    <w:rsid w:val="009B437A"/>
    <w:rsid w:val="009B7955"/>
    <w:rsid w:val="009D2197"/>
    <w:rsid w:val="00A066A9"/>
    <w:rsid w:val="00A267D6"/>
    <w:rsid w:val="00A27491"/>
    <w:rsid w:val="00A356A8"/>
    <w:rsid w:val="00A43360"/>
    <w:rsid w:val="00A55BE0"/>
    <w:rsid w:val="00A618CF"/>
    <w:rsid w:val="00A97071"/>
    <w:rsid w:val="00AB1B53"/>
    <w:rsid w:val="00AB6BF6"/>
    <w:rsid w:val="00AF59A7"/>
    <w:rsid w:val="00B00BA9"/>
    <w:rsid w:val="00B327CF"/>
    <w:rsid w:val="00B61927"/>
    <w:rsid w:val="00B65664"/>
    <w:rsid w:val="00B84108"/>
    <w:rsid w:val="00BA34C3"/>
    <w:rsid w:val="00BC3F4C"/>
    <w:rsid w:val="00BD713F"/>
    <w:rsid w:val="00BE0E5B"/>
    <w:rsid w:val="00C13FC1"/>
    <w:rsid w:val="00C14BEE"/>
    <w:rsid w:val="00C3364E"/>
    <w:rsid w:val="00C6753A"/>
    <w:rsid w:val="00C9053F"/>
    <w:rsid w:val="00CE29C2"/>
    <w:rsid w:val="00CF5B98"/>
    <w:rsid w:val="00D3016F"/>
    <w:rsid w:val="00D81603"/>
    <w:rsid w:val="00DA043E"/>
    <w:rsid w:val="00DC07FB"/>
    <w:rsid w:val="00DD6E95"/>
    <w:rsid w:val="00E23859"/>
    <w:rsid w:val="00E26D61"/>
    <w:rsid w:val="00E87FD9"/>
    <w:rsid w:val="00E96FE7"/>
    <w:rsid w:val="00ED07AF"/>
    <w:rsid w:val="00ED48EE"/>
    <w:rsid w:val="00F01D16"/>
    <w:rsid w:val="00F36F40"/>
    <w:rsid w:val="00F5289E"/>
    <w:rsid w:val="00F7450F"/>
    <w:rsid w:val="00F74D06"/>
    <w:rsid w:val="00F81B2F"/>
    <w:rsid w:val="00FC1C53"/>
    <w:rsid w:val="00FD7B7E"/>
    <w:rsid w:val="00FE14E4"/>
    <w:rsid w:val="00FE46AD"/>
    <w:rsid w:val="00FF0272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C613"/>
  <w15:chartTrackingRefBased/>
  <w15:docId w15:val="{E6365AEB-6A33-4BBD-9F92-FEDEA06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BookMainText">
    <w:name w:val="PoBookMainText"/>
    <w:basedOn w:val="Normal"/>
    <w:qFormat/>
    <w:rsid w:val="009B7955"/>
    <w:pPr>
      <w:spacing w:after="0" w:line="240" w:lineRule="exact"/>
      <w:ind w:left="57" w:right="57" w:firstLine="431"/>
      <w:jc w:val="both"/>
      <w:textAlignment w:val="baseline"/>
    </w:pPr>
    <w:rPr>
      <w:rFonts w:ascii="Bodoni MT" w:eastAsia="Times New Roman" w:hAnsi="Bodoni MT" w:cs="Times New Roman"/>
      <w:color w:val="000000"/>
      <w:sz w:val="21"/>
      <w:szCs w:val="21"/>
    </w:rPr>
  </w:style>
  <w:style w:type="paragraph" w:customStyle="1" w:styleId="PoBookSubText">
    <w:name w:val="PoBookSubText"/>
    <w:qFormat/>
    <w:rsid w:val="009B7955"/>
    <w:pPr>
      <w:spacing w:after="0" w:line="240" w:lineRule="auto"/>
    </w:pPr>
    <w:rPr>
      <w:rFonts w:ascii="Bodoni MT" w:eastAsia="Times New Roman" w:hAnsi="Bodoni MT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4</cp:revision>
  <dcterms:created xsi:type="dcterms:W3CDTF">2019-07-19T09:15:00Z</dcterms:created>
  <dcterms:modified xsi:type="dcterms:W3CDTF">2019-07-19T09:26:00Z</dcterms:modified>
</cp:coreProperties>
</file>